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（様式第１号）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令和７年度</w:t>
      </w:r>
      <w:r>
        <w:rPr>
          <w:rFonts w:hint="eastAsia" w:ascii="BIZ UDP明朝 Medium" w:hAnsi="BIZ UDP明朝 Medium" w:eastAsia="BIZ UDP明朝 Medium"/>
          <w:color w:val="000000" w:themeColor="text1"/>
        </w:rPr>
        <w:t>静岡県立工科短期大学校「あなたも小さなクリエイター」</w:t>
      </w:r>
      <w:r>
        <w:rPr>
          <w:rFonts w:hint="eastAsia" w:ascii="BIZ UD明朝 Medium" w:hAnsi="BIZ UD明朝 Medium" w:eastAsia="BIZ UD明朝 Medium"/>
          <w:sz w:val="24"/>
        </w:rPr>
        <w:t>企画提案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参加申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　　　令和　年　月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静岡県立工科短期大学校　沼津キャンパス長　あて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所在地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名　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代表者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令和７年度「あなたも小さなクリエイター業務」企画提案に参加したく、宣誓書を添付の上、申し込みます。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143</Characters>
  <Application>JUST Note</Application>
  <Lines>30</Lines>
  <Paragraphs>10</Paragraphs>
  <Company>静岡県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静岡県総合情報誌「ふじのくに」</dc:title>
  <dc:creator>Administrator</dc:creator>
  <cp:lastModifiedBy>清水　裕之</cp:lastModifiedBy>
  <cp:lastPrinted>2024-04-15T06:01:04Z</cp:lastPrinted>
  <dcterms:created xsi:type="dcterms:W3CDTF">2020-04-17T06:13:00Z</dcterms:created>
  <dcterms:modified xsi:type="dcterms:W3CDTF">2025-08-13T02:22:16Z</dcterms:modified>
  <cp:revision>26</cp:revision>
</cp:coreProperties>
</file>